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47B" w:rsidRDefault="000804BF" w:rsidP="000804BF">
      <w:pPr>
        <w:jc w:val="center"/>
        <w:rPr>
          <w:lang w:val="es-MX"/>
        </w:rPr>
      </w:pPr>
      <w:r>
        <w:rPr>
          <w:b/>
          <w:lang w:val="es-MX"/>
        </w:rPr>
        <w:t>SOLICITUD DE REGISTRO DE CENTROS DE RESPUESTA A INCIDENTES INFORMÁTICOS Y CENTROS DE OPERACIONES DE SEGURIDAD</w:t>
      </w:r>
    </w:p>
    <w:p w:rsidR="000804BF" w:rsidRPr="005B1405" w:rsidRDefault="005B1405" w:rsidP="005B1405">
      <w:pPr>
        <w:rPr>
          <w:b/>
          <w:lang w:val="es-MX"/>
        </w:rPr>
      </w:pPr>
      <w:r>
        <w:rPr>
          <w:b/>
          <w:lang w:val="es-MX"/>
        </w:rPr>
        <w:t>Datos informativos del centro: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0804BF" w:rsidRPr="00B32E89" w:rsidTr="000829EA">
        <w:tc>
          <w:tcPr>
            <w:tcW w:w="2263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Nombre del centro</w:t>
            </w:r>
          </w:p>
        </w:tc>
        <w:tc>
          <w:tcPr>
            <w:tcW w:w="6231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</w:p>
        </w:tc>
      </w:tr>
      <w:tr w:rsidR="000804BF" w:rsidRPr="00B32E89" w:rsidTr="000829EA">
        <w:tc>
          <w:tcPr>
            <w:tcW w:w="2263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Representante legal</w:t>
            </w:r>
          </w:p>
        </w:tc>
        <w:tc>
          <w:tcPr>
            <w:tcW w:w="6231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</w:p>
        </w:tc>
      </w:tr>
      <w:tr w:rsidR="000804BF" w:rsidRPr="00B32E89" w:rsidTr="000829EA">
        <w:tc>
          <w:tcPr>
            <w:tcW w:w="2263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Cédula</w:t>
            </w:r>
          </w:p>
        </w:tc>
        <w:tc>
          <w:tcPr>
            <w:tcW w:w="6231" w:type="dxa"/>
          </w:tcPr>
          <w:p w:rsidR="000804BF" w:rsidRPr="00B32E89" w:rsidRDefault="000804BF" w:rsidP="000804BF">
            <w:pPr>
              <w:jc w:val="both"/>
              <w:rPr>
                <w:sz w:val="18"/>
                <w:lang w:val="es-MX"/>
              </w:rPr>
            </w:pPr>
          </w:p>
        </w:tc>
      </w:tr>
      <w:tr w:rsidR="000804BF" w:rsidRPr="00B32E89" w:rsidTr="000829EA">
        <w:tc>
          <w:tcPr>
            <w:tcW w:w="2263" w:type="dxa"/>
          </w:tcPr>
          <w:p w:rsidR="000804BF" w:rsidRPr="00B32E89" w:rsidRDefault="005B1405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 xml:space="preserve">RUC </w:t>
            </w:r>
          </w:p>
        </w:tc>
        <w:tc>
          <w:tcPr>
            <w:tcW w:w="6231" w:type="dxa"/>
          </w:tcPr>
          <w:p w:rsidR="000804BF" w:rsidRPr="00B32E89" w:rsidRDefault="005B1405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*si aplica</w:t>
            </w:r>
          </w:p>
        </w:tc>
      </w:tr>
      <w:tr w:rsidR="000829EA" w:rsidRPr="00B32E89" w:rsidTr="000829EA">
        <w:tc>
          <w:tcPr>
            <w:tcW w:w="2263" w:type="dxa"/>
          </w:tcPr>
          <w:p w:rsidR="000829EA" w:rsidRPr="00B32E89" w:rsidRDefault="000829EA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Dirección</w:t>
            </w:r>
          </w:p>
        </w:tc>
        <w:tc>
          <w:tcPr>
            <w:tcW w:w="6231" w:type="dxa"/>
          </w:tcPr>
          <w:p w:rsidR="000829EA" w:rsidRPr="00B32E89" w:rsidRDefault="000829EA" w:rsidP="000804BF">
            <w:pPr>
              <w:jc w:val="both"/>
              <w:rPr>
                <w:sz w:val="18"/>
                <w:lang w:val="es-MX"/>
              </w:rPr>
            </w:pPr>
          </w:p>
        </w:tc>
      </w:tr>
      <w:tr w:rsidR="000829EA" w:rsidRPr="00B32E89" w:rsidTr="000829EA">
        <w:tc>
          <w:tcPr>
            <w:tcW w:w="2263" w:type="dxa"/>
          </w:tcPr>
          <w:p w:rsidR="000829EA" w:rsidRPr="00B32E89" w:rsidRDefault="000829EA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Teléfono</w:t>
            </w:r>
          </w:p>
        </w:tc>
        <w:tc>
          <w:tcPr>
            <w:tcW w:w="6231" w:type="dxa"/>
          </w:tcPr>
          <w:p w:rsidR="000829EA" w:rsidRPr="00B32E89" w:rsidRDefault="000829EA" w:rsidP="000804BF">
            <w:pPr>
              <w:jc w:val="both"/>
              <w:rPr>
                <w:sz w:val="18"/>
                <w:lang w:val="es-MX"/>
              </w:rPr>
            </w:pPr>
          </w:p>
        </w:tc>
      </w:tr>
      <w:tr w:rsidR="000829EA" w:rsidRPr="00B32E89" w:rsidTr="000829EA">
        <w:tc>
          <w:tcPr>
            <w:tcW w:w="2263" w:type="dxa"/>
          </w:tcPr>
          <w:p w:rsidR="000829EA" w:rsidRPr="00B32E89" w:rsidRDefault="000829EA" w:rsidP="000829EA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Correo electrónico</w:t>
            </w:r>
          </w:p>
        </w:tc>
        <w:tc>
          <w:tcPr>
            <w:tcW w:w="6231" w:type="dxa"/>
          </w:tcPr>
          <w:p w:rsidR="000829EA" w:rsidRPr="00B32E89" w:rsidRDefault="000829EA" w:rsidP="000804BF">
            <w:pPr>
              <w:jc w:val="both"/>
              <w:rPr>
                <w:sz w:val="18"/>
                <w:lang w:val="es-MX"/>
              </w:rPr>
            </w:pPr>
          </w:p>
        </w:tc>
      </w:tr>
    </w:tbl>
    <w:p w:rsidR="00390B20" w:rsidRPr="005578B4" w:rsidRDefault="00390B20" w:rsidP="00390B20">
      <w:pPr>
        <w:spacing w:after="0"/>
        <w:jc w:val="both"/>
        <w:rPr>
          <w:b/>
          <w:sz w:val="14"/>
          <w:lang w:val="es-MX"/>
        </w:rPr>
      </w:pPr>
    </w:p>
    <w:p w:rsidR="000829EA" w:rsidRPr="005B1405" w:rsidRDefault="000829EA" w:rsidP="000829EA">
      <w:pPr>
        <w:rPr>
          <w:b/>
          <w:lang w:val="es-MX"/>
        </w:rPr>
      </w:pPr>
      <w:r>
        <w:rPr>
          <w:b/>
          <w:lang w:val="es-MX"/>
        </w:rPr>
        <w:t>Datos informativos de punto de contacto del centro: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3"/>
        <w:gridCol w:w="5113"/>
        <w:gridCol w:w="1128"/>
      </w:tblGrid>
      <w:tr w:rsidR="00B32E89" w:rsidTr="00B32E89">
        <w:tc>
          <w:tcPr>
            <w:tcW w:w="225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Nombre</w:t>
            </w:r>
          </w:p>
        </w:tc>
        <w:tc>
          <w:tcPr>
            <w:tcW w:w="511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1128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4"/>
                <w:lang w:val="es-MX"/>
              </w:rPr>
              <w:t>Marcar la forma de contacto preferida</w:t>
            </w:r>
          </w:p>
        </w:tc>
      </w:tr>
      <w:tr w:rsidR="00B32E89" w:rsidTr="00B32E89">
        <w:tc>
          <w:tcPr>
            <w:tcW w:w="225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Teléfono fijo</w:t>
            </w:r>
          </w:p>
        </w:tc>
        <w:tc>
          <w:tcPr>
            <w:tcW w:w="511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1128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</w:tr>
      <w:tr w:rsidR="00B32E89" w:rsidTr="00B32E89">
        <w:tc>
          <w:tcPr>
            <w:tcW w:w="225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Teléfono móvil</w:t>
            </w:r>
          </w:p>
        </w:tc>
        <w:tc>
          <w:tcPr>
            <w:tcW w:w="511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1128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</w:tr>
      <w:tr w:rsidR="00B32E89" w:rsidTr="00B32E89">
        <w:tc>
          <w:tcPr>
            <w:tcW w:w="225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Correo electrónico</w:t>
            </w:r>
          </w:p>
        </w:tc>
        <w:tc>
          <w:tcPr>
            <w:tcW w:w="511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1128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</w:tr>
      <w:tr w:rsidR="00B32E89" w:rsidTr="00B32E89">
        <w:tc>
          <w:tcPr>
            <w:tcW w:w="225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Sitio web</w:t>
            </w:r>
          </w:p>
        </w:tc>
        <w:tc>
          <w:tcPr>
            <w:tcW w:w="5113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1128" w:type="dxa"/>
          </w:tcPr>
          <w:p w:rsidR="00B32E89" w:rsidRPr="00B32E89" w:rsidRDefault="00B32E89" w:rsidP="00220F50">
            <w:pPr>
              <w:jc w:val="both"/>
              <w:rPr>
                <w:sz w:val="18"/>
                <w:lang w:val="es-MX"/>
              </w:rPr>
            </w:pPr>
          </w:p>
        </w:tc>
      </w:tr>
    </w:tbl>
    <w:p w:rsidR="000829EA" w:rsidRPr="005578B4" w:rsidRDefault="000829EA" w:rsidP="00390B20">
      <w:pPr>
        <w:spacing w:after="0"/>
        <w:jc w:val="both"/>
        <w:rPr>
          <w:b/>
          <w:sz w:val="14"/>
          <w:lang w:val="es-MX"/>
        </w:rPr>
      </w:pPr>
    </w:p>
    <w:p w:rsidR="005B1405" w:rsidRDefault="005B1405" w:rsidP="00390B20">
      <w:pPr>
        <w:spacing w:after="0"/>
        <w:jc w:val="both"/>
        <w:rPr>
          <w:b/>
          <w:lang w:val="es-MX"/>
        </w:rPr>
      </w:pPr>
      <w:r>
        <w:rPr>
          <w:b/>
          <w:lang w:val="es-MX"/>
        </w:rPr>
        <w:t xml:space="preserve">Servicios </w:t>
      </w:r>
      <w:r w:rsidR="0088612B">
        <w:rPr>
          <w:b/>
          <w:lang w:val="es-MX"/>
        </w:rPr>
        <w:t xml:space="preserve">ofrecidos por </w:t>
      </w:r>
      <w:r>
        <w:rPr>
          <w:b/>
          <w:lang w:val="es-MX"/>
        </w:rPr>
        <w:t>el centro:</w:t>
      </w:r>
    </w:p>
    <w:p w:rsidR="005578B4" w:rsidRPr="005578B4" w:rsidRDefault="005578B4" w:rsidP="00390B20">
      <w:pPr>
        <w:spacing w:after="0"/>
        <w:jc w:val="both"/>
        <w:rPr>
          <w:b/>
          <w:sz w:val="1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5B1405" w:rsidTr="005B1405">
        <w:tc>
          <w:tcPr>
            <w:tcW w:w="2547" w:type="dxa"/>
          </w:tcPr>
          <w:p w:rsidR="005B1405" w:rsidRDefault="005B1405" w:rsidP="005B1405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SERVICIO</w:t>
            </w:r>
          </w:p>
        </w:tc>
        <w:tc>
          <w:tcPr>
            <w:tcW w:w="5947" w:type="dxa"/>
          </w:tcPr>
          <w:p w:rsidR="005B1405" w:rsidRDefault="005B1405" w:rsidP="005B1405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DESCRIPCIÓN</w:t>
            </w:r>
          </w:p>
        </w:tc>
      </w:tr>
      <w:tr w:rsidR="005B1405" w:rsidTr="005B1405">
        <w:tc>
          <w:tcPr>
            <w:tcW w:w="25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59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5B1405" w:rsidTr="005B1405">
        <w:tc>
          <w:tcPr>
            <w:tcW w:w="25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59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5B1405" w:rsidTr="005B1405">
        <w:tc>
          <w:tcPr>
            <w:tcW w:w="25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59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5B1405" w:rsidTr="005B1405">
        <w:tc>
          <w:tcPr>
            <w:tcW w:w="25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59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5B1405" w:rsidTr="005B1405">
        <w:tc>
          <w:tcPr>
            <w:tcW w:w="25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5947" w:type="dxa"/>
          </w:tcPr>
          <w:p w:rsidR="005B1405" w:rsidRPr="00B32E89" w:rsidRDefault="005B1405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</w:tbl>
    <w:p w:rsidR="005B1405" w:rsidRPr="005578B4" w:rsidRDefault="005B1405" w:rsidP="00390B20">
      <w:pPr>
        <w:spacing w:after="0"/>
        <w:jc w:val="both"/>
        <w:rPr>
          <w:b/>
          <w:sz w:val="14"/>
          <w:lang w:val="es-MX"/>
        </w:rPr>
      </w:pPr>
    </w:p>
    <w:p w:rsidR="005B1405" w:rsidRDefault="0088612B" w:rsidP="00390B20">
      <w:pPr>
        <w:spacing w:after="0"/>
        <w:jc w:val="both"/>
        <w:rPr>
          <w:b/>
          <w:lang w:val="es-MX"/>
        </w:rPr>
      </w:pPr>
      <w:r>
        <w:rPr>
          <w:b/>
          <w:lang w:val="es-MX"/>
        </w:rPr>
        <w:t>Le interesaría colaborar en: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714"/>
      </w:tblGrid>
      <w:tr w:rsidR="00B32E89" w:rsidTr="00B32E89"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E89" w:rsidRPr="00B32E89" w:rsidRDefault="00B32E89" w:rsidP="000804BF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32E89" w:rsidRPr="00B32E89" w:rsidRDefault="00B32E89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E89" w:rsidRPr="00B32E89" w:rsidRDefault="00B32E89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4"/>
                <w:lang w:val="es-MX"/>
              </w:rPr>
              <w:t>Marcar 1 o más</w:t>
            </w:r>
          </w:p>
        </w:tc>
      </w:tr>
      <w:tr w:rsidR="0088612B" w:rsidTr="00B32E89">
        <w:tc>
          <w:tcPr>
            <w:tcW w:w="4957" w:type="dxa"/>
            <w:tcBorders>
              <w:top w:val="single" w:sz="4" w:space="0" w:color="auto"/>
            </w:tcBorders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Concientización/concienciación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88612B" w:rsidTr="00B32E89">
        <w:tc>
          <w:tcPr>
            <w:tcW w:w="4957" w:type="dxa"/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Prevención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88612B" w:rsidTr="00B32E89">
        <w:tc>
          <w:tcPr>
            <w:tcW w:w="4957" w:type="dxa"/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Análisis de vulnerabilidades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88612B" w:rsidTr="00B32E89">
        <w:tc>
          <w:tcPr>
            <w:tcW w:w="4957" w:type="dxa"/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Talleres especializados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88612B" w:rsidTr="00B32E89">
        <w:tc>
          <w:tcPr>
            <w:tcW w:w="4957" w:type="dxa"/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Alerta temprana de incidentes o vulnerabilidades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88612B" w:rsidTr="00B32E89">
        <w:tc>
          <w:tcPr>
            <w:tcW w:w="4957" w:type="dxa"/>
          </w:tcPr>
          <w:p w:rsidR="0088612B" w:rsidRPr="00B32E89" w:rsidRDefault="0088612B" w:rsidP="000804BF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Gestión de incidentes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  <w:tc>
          <w:tcPr>
            <w:tcW w:w="714" w:type="dxa"/>
          </w:tcPr>
          <w:p w:rsidR="0088612B" w:rsidRPr="00B32E89" w:rsidRDefault="0088612B" w:rsidP="000804BF">
            <w:pPr>
              <w:jc w:val="both"/>
              <w:rPr>
                <w:b/>
                <w:sz w:val="18"/>
                <w:lang w:val="es-MX"/>
              </w:rPr>
            </w:pPr>
          </w:p>
        </w:tc>
      </w:tr>
    </w:tbl>
    <w:p w:rsidR="0088612B" w:rsidRPr="00B32E89" w:rsidRDefault="0088612B" w:rsidP="00390B20">
      <w:pPr>
        <w:spacing w:after="0"/>
        <w:jc w:val="both"/>
        <w:rPr>
          <w:b/>
          <w:sz w:val="18"/>
          <w:lang w:val="es-MX"/>
        </w:rPr>
      </w:pPr>
    </w:p>
    <w:p w:rsidR="009C4621" w:rsidRDefault="00390B20" w:rsidP="00390B20">
      <w:pPr>
        <w:spacing w:after="0"/>
        <w:jc w:val="both"/>
        <w:rPr>
          <w:b/>
          <w:lang w:val="es-MX"/>
        </w:rPr>
      </w:pPr>
      <w:r>
        <w:rPr>
          <w:b/>
          <w:lang w:val="es-MX"/>
        </w:rPr>
        <w:t>Sectores a los que brinda servicios</w:t>
      </w:r>
      <w:r w:rsidR="009C4621">
        <w:rPr>
          <w:b/>
          <w:lang w:val="es-MX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714"/>
      </w:tblGrid>
      <w:tr w:rsidR="00B32E89" w:rsidTr="00B32E89"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E89" w:rsidRDefault="00B32E89" w:rsidP="00B32E89">
            <w:pPr>
              <w:jc w:val="both"/>
              <w:rPr>
                <w:lang w:val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4"/>
                <w:lang w:val="es-MX"/>
              </w:rPr>
              <w:t>Marcar 1 o más</w:t>
            </w:r>
          </w:p>
        </w:tc>
      </w:tr>
      <w:tr w:rsidR="00B32E89" w:rsidTr="00B32E89">
        <w:tc>
          <w:tcPr>
            <w:tcW w:w="4957" w:type="dxa"/>
            <w:tcBorders>
              <w:top w:val="single" w:sz="4" w:space="0" w:color="auto"/>
            </w:tcBorders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Gobierno central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Gobierno administración descentralizada (GAD)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Salud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Educación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Financiero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Telecomunicaciones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Eléctrico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Petrolero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  <w:tr w:rsidR="00B32E89" w:rsidTr="00B32E89">
        <w:tc>
          <w:tcPr>
            <w:tcW w:w="4957" w:type="dxa"/>
          </w:tcPr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  <w:r w:rsidRPr="00B32E89">
              <w:rPr>
                <w:sz w:val="18"/>
                <w:lang w:val="es-MX"/>
              </w:rPr>
              <w:t>Otros: indicar</w:t>
            </w:r>
          </w:p>
          <w:p w:rsidR="00B32E89" w:rsidRPr="00B32E89" w:rsidRDefault="00B32E89" w:rsidP="00B32E89">
            <w:pPr>
              <w:jc w:val="both"/>
              <w:rPr>
                <w:sz w:val="18"/>
                <w:lang w:val="es-MX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B32E89" w:rsidRDefault="00B32E89" w:rsidP="00B32E89">
            <w:pPr>
              <w:jc w:val="both"/>
              <w:rPr>
                <w:b/>
                <w:lang w:val="es-MX"/>
              </w:rPr>
            </w:pPr>
          </w:p>
        </w:tc>
        <w:tc>
          <w:tcPr>
            <w:tcW w:w="714" w:type="dxa"/>
          </w:tcPr>
          <w:p w:rsidR="00B32E89" w:rsidRPr="00B32E89" w:rsidRDefault="00B32E89" w:rsidP="00B32E89">
            <w:pPr>
              <w:jc w:val="both"/>
              <w:rPr>
                <w:b/>
                <w:sz w:val="18"/>
                <w:lang w:val="es-MX"/>
              </w:rPr>
            </w:pPr>
          </w:p>
        </w:tc>
      </w:tr>
    </w:tbl>
    <w:p w:rsidR="009C4621" w:rsidRPr="00B32E89" w:rsidRDefault="009C4621" w:rsidP="00B32E89">
      <w:pPr>
        <w:spacing w:after="0"/>
        <w:jc w:val="both"/>
        <w:rPr>
          <w:b/>
          <w:sz w:val="18"/>
          <w:lang w:val="es-MX"/>
        </w:rPr>
      </w:pPr>
    </w:p>
    <w:p w:rsidR="0088612B" w:rsidRPr="00B32E89" w:rsidRDefault="0088612B" w:rsidP="00B32E89">
      <w:pPr>
        <w:spacing w:after="0"/>
        <w:jc w:val="both"/>
        <w:rPr>
          <w:sz w:val="18"/>
          <w:lang w:val="es-MX"/>
        </w:rPr>
      </w:pPr>
      <w:r w:rsidRPr="00B32E89">
        <w:rPr>
          <w:sz w:val="18"/>
          <w:lang w:val="es-MX"/>
        </w:rPr>
        <w:t>La información provista será utilizada para la generación de un Acuerdo de no Divulgación (NDA) que permitirá compartir información entre las partes con los respectivos niveles de sensibilidad (TLP).</w:t>
      </w:r>
    </w:p>
    <w:p w:rsidR="0088612B" w:rsidRDefault="0088612B" w:rsidP="000804BF">
      <w:pPr>
        <w:jc w:val="both"/>
        <w:rPr>
          <w:b/>
          <w:lang w:val="es-MX"/>
        </w:rPr>
      </w:pPr>
    </w:p>
    <w:p w:rsidR="00F226AA" w:rsidRDefault="00F226AA" w:rsidP="000804BF">
      <w:pPr>
        <w:jc w:val="both"/>
        <w:rPr>
          <w:b/>
          <w:lang w:val="es-MX"/>
        </w:rPr>
      </w:pPr>
    </w:p>
    <w:p w:rsidR="00F226AA" w:rsidRDefault="00F226AA" w:rsidP="000804BF">
      <w:pPr>
        <w:jc w:val="both"/>
        <w:rPr>
          <w:lang w:val="es-MX"/>
        </w:rPr>
      </w:pPr>
      <w:r w:rsidRPr="00F226AA">
        <w:rPr>
          <w:lang w:val="es-MX"/>
        </w:rPr>
        <w:t>Firma solicitante</w:t>
      </w:r>
      <w:r>
        <w:rPr>
          <w:lang w:val="es-MX"/>
        </w:rPr>
        <w:t xml:space="preserve"> (* firma electrónica o digitalizada)</w:t>
      </w:r>
    </w:p>
    <w:p w:rsidR="00F226AA" w:rsidRPr="00F226AA" w:rsidRDefault="00F226AA" w:rsidP="000804BF">
      <w:pPr>
        <w:jc w:val="both"/>
        <w:rPr>
          <w:lang w:val="es-MX"/>
        </w:rPr>
      </w:pPr>
      <w:r>
        <w:rPr>
          <w:lang w:val="es-MX"/>
        </w:rPr>
        <w:t>Nombre:</w:t>
      </w:r>
      <w:bookmarkStart w:id="0" w:name="_GoBack"/>
      <w:bookmarkEnd w:id="0"/>
    </w:p>
    <w:sectPr w:rsidR="00F226AA" w:rsidRPr="00F226AA" w:rsidSect="005F3DA3">
      <w:headerReference w:type="default" r:id="rId8"/>
      <w:footerReference w:type="default" r:id="rId9"/>
      <w:pgSz w:w="11906" w:h="16838"/>
      <w:pgMar w:top="1843" w:right="1701" w:bottom="1135" w:left="1701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12D" w:rsidRDefault="00C1512D" w:rsidP="000804BF">
      <w:pPr>
        <w:spacing w:after="0" w:line="240" w:lineRule="auto"/>
      </w:pPr>
      <w:r>
        <w:separator/>
      </w:r>
    </w:p>
  </w:endnote>
  <w:endnote w:type="continuationSeparator" w:id="0">
    <w:p w:rsidR="00C1512D" w:rsidRDefault="00C1512D" w:rsidP="0008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A3" w:rsidRDefault="005F3DA3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0288" behindDoc="1" locked="0" layoutInCell="1" allowOverlap="1" wp14:anchorId="2FF2ED4A" wp14:editId="1585F2DF">
          <wp:simplePos x="0" y="0"/>
          <wp:positionH relativeFrom="column">
            <wp:posOffset>-1074832</wp:posOffset>
          </wp:positionH>
          <wp:positionV relativeFrom="page">
            <wp:posOffset>9279255</wp:posOffset>
          </wp:positionV>
          <wp:extent cx="7560000" cy="156282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56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12D" w:rsidRDefault="00C1512D" w:rsidP="000804BF">
      <w:pPr>
        <w:spacing w:after="0" w:line="240" w:lineRule="auto"/>
      </w:pPr>
      <w:r>
        <w:separator/>
      </w:r>
    </w:p>
  </w:footnote>
  <w:footnote w:type="continuationSeparator" w:id="0">
    <w:p w:rsidR="00C1512D" w:rsidRDefault="00C1512D" w:rsidP="00080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4BF" w:rsidRDefault="005F3DA3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7FAC66D1" wp14:editId="13F16D18">
          <wp:simplePos x="0" y="0"/>
          <wp:positionH relativeFrom="column">
            <wp:posOffset>-1073785</wp:posOffset>
          </wp:positionH>
          <wp:positionV relativeFrom="paragraph">
            <wp:posOffset>-448954</wp:posOffset>
          </wp:positionV>
          <wp:extent cx="7528956" cy="114596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yanezcan/Documents/andres_yanez_cajas/PLANTILLA_SINTESIS/MANUAL_PAPELERÍA-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8956" cy="1145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83250"/>
    <w:multiLevelType w:val="hybridMultilevel"/>
    <w:tmpl w:val="A550666C"/>
    <w:lvl w:ilvl="0" w:tplc="069E36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4BF"/>
    <w:rsid w:val="000804BF"/>
    <w:rsid w:val="000829EA"/>
    <w:rsid w:val="00390B20"/>
    <w:rsid w:val="00532FFE"/>
    <w:rsid w:val="005578B4"/>
    <w:rsid w:val="005B1405"/>
    <w:rsid w:val="005F3DA3"/>
    <w:rsid w:val="006D647B"/>
    <w:rsid w:val="0088612B"/>
    <w:rsid w:val="009C4621"/>
    <w:rsid w:val="00AB39A4"/>
    <w:rsid w:val="00B32E89"/>
    <w:rsid w:val="00C1512D"/>
    <w:rsid w:val="00C233CC"/>
    <w:rsid w:val="00E3256B"/>
    <w:rsid w:val="00F2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4BF"/>
  </w:style>
  <w:style w:type="paragraph" w:styleId="Piedepgina">
    <w:name w:val="footer"/>
    <w:basedOn w:val="Normal"/>
    <w:link w:val="PiedepginaCar"/>
    <w:uiPriority w:val="99"/>
    <w:unhideWhenUsed/>
    <w:rsid w:val="0008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4BF"/>
  </w:style>
  <w:style w:type="table" w:styleId="Tablaconcuadrcula">
    <w:name w:val="Table Grid"/>
    <w:basedOn w:val="Tablanormal"/>
    <w:uiPriority w:val="39"/>
    <w:rsid w:val="0008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04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4BF"/>
  </w:style>
  <w:style w:type="paragraph" w:styleId="Piedepgina">
    <w:name w:val="footer"/>
    <w:basedOn w:val="Normal"/>
    <w:link w:val="PiedepginaCar"/>
    <w:uiPriority w:val="99"/>
    <w:unhideWhenUsed/>
    <w:rsid w:val="0008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4BF"/>
  </w:style>
  <w:style w:type="table" w:styleId="Tablaconcuadrcula">
    <w:name w:val="Table Grid"/>
    <w:basedOn w:val="Tablanormal"/>
    <w:uiPriority w:val="39"/>
    <w:rsid w:val="0008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04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GONZALEZ MARIAM SORAYA</dc:creator>
  <cp:keywords/>
  <dc:description/>
  <cp:lastModifiedBy>LOPEZ GONZALEZ MARIAM SORAYA</cp:lastModifiedBy>
  <cp:revision>3</cp:revision>
  <dcterms:created xsi:type="dcterms:W3CDTF">2020-06-18T13:25:00Z</dcterms:created>
  <dcterms:modified xsi:type="dcterms:W3CDTF">2021-07-07T21:28:00Z</dcterms:modified>
</cp:coreProperties>
</file>